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FC" w:rsidRPr="009A7DFC" w:rsidRDefault="009A7DFC" w:rsidP="009A7DFC">
      <w:pPr>
        <w:jc w:val="center"/>
        <w:rPr>
          <w:b/>
          <w:u w:val="single"/>
        </w:rPr>
      </w:pPr>
      <w:r w:rsidRPr="009A7DFC">
        <w:rPr>
          <w:b/>
          <w:u w:val="single"/>
        </w:rPr>
        <w:t xml:space="preserve">MODEL DE RECLAMACIÓ </w:t>
      </w:r>
      <w:r w:rsidR="00AC7811">
        <w:rPr>
          <w:b/>
          <w:u w:val="single"/>
        </w:rPr>
        <w:t xml:space="preserve">AL SINDIC </w:t>
      </w:r>
      <w:r w:rsidRPr="009A7DFC">
        <w:rPr>
          <w:b/>
          <w:u w:val="single"/>
        </w:rPr>
        <w:t>PER LA RETIRADA DE LA GRAU</w:t>
      </w:r>
      <w:r>
        <w:rPr>
          <w:b/>
          <w:u w:val="single"/>
        </w:rPr>
        <w:t>I</w:t>
      </w:r>
      <w:r w:rsidRPr="009A7DFC">
        <w:rPr>
          <w:b/>
          <w:u w:val="single"/>
        </w:rPr>
        <w:t>TAT DEL</w:t>
      </w:r>
      <w:r w:rsidR="00AC7811">
        <w:rPr>
          <w:b/>
          <w:u w:val="single"/>
        </w:rPr>
        <w:t>S</w:t>
      </w:r>
      <w:r w:rsidRPr="009A7DFC">
        <w:rPr>
          <w:b/>
          <w:u w:val="single"/>
        </w:rPr>
        <w:t xml:space="preserve"> PRODUCTES FARMACEUTICS, ORTOPROTÈSICS I AJUDES TÈCNIQUES.</w:t>
      </w:r>
    </w:p>
    <w:p w:rsidR="009A7DFC" w:rsidRDefault="009A7DFC" w:rsidP="00523A5E"/>
    <w:p w:rsidR="00A40C01" w:rsidRDefault="00A40C01" w:rsidP="00A40C01">
      <w:pPr>
        <w:rPr>
          <w:lang w:val="ca-ES"/>
        </w:rPr>
      </w:pPr>
      <w:r w:rsidRPr="00A40C01">
        <w:rPr>
          <w:lang w:val="ca-ES"/>
        </w:rPr>
        <w:t>FULL RECLAMACIÓ</w:t>
      </w:r>
    </w:p>
    <w:p w:rsidR="00A40C01" w:rsidRPr="00A40C01" w:rsidRDefault="00A40C01" w:rsidP="00A40C01">
      <w:pPr>
        <w:rPr>
          <w:lang w:val="ca-ES"/>
        </w:rPr>
      </w:pPr>
    </w:p>
    <w:p w:rsidR="00A40C01" w:rsidRDefault="00A40C01" w:rsidP="00A40C01">
      <w:pPr>
        <w:rPr>
          <w:lang w:val="ca-ES"/>
        </w:rPr>
      </w:pPr>
      <w:r w:rsidRPr="00A40C01">
        <w:rPr>
          <w:lang w:val="ca-ES"/>
        </w:rPr>
        <w:t>EXPOSA:</w:t>
      </w:r>
    </w:p>
    <w:p w:rsidR="00A40C01" w:rsidRPr="00A40C01" w:rsidRDefault="00A40C01" w:rsidP="00A40C01">
      <w:pPr>
        <w:rPr>
          <w:lang w:val="ca-ES"/>
        </w:rPr>
      </w:pPr>
    </w:p>
    <w:p w:rsidR="00A40C01" w:rsidRPr="00A40C01" w:rsidRDefault="00A40C01" w:rsidP="00A40C01">
      <w:pPr>
        <w:ind w:firstLine="708"/>
        <w:jc w:val="both"/>
        <w:rPr>
          <w:lang w:val="ca-ES"/>
        </w:rPr>
      </w:pPr>
      <w:r w:rsidRPr="00A40C01">
        <w:rPr>
          <w:lang w:val="ca-ES"/>
        </w:rPr>
        <w:t xml:space="preserve">Estic en desacord amb la Llei 10/2012 de Mesures Fiscals de Gestió Administrativa i Financera i concretament amb el seu article 160 que deroga l'article 16 de la Llei 11/2003 sobre l'Estatut de les Persones amb Discapacitat que fins a aquest moment garantia en el paràgraf segon la finançament gratuït de productes farmacèutics, </w:t>
      </w:r>
      <w:proofErr w:type="spellStart"/>
      <w:r w:rsidRPr="00A40C01">
        <w:rPr>
          <w:lang w:val="ca-ES"/>
        </w:rPr>
        <w:t>ortoprotèsics</w:t>
      </w:r>
      <w:proofErr w:type="spellEnd"/>
      <w:r w:rsidRPr="00A40C01">
        <w:rPr>
          <w:lang w:val="ca-ES"/>
        </w:rPr>
        <w:t xml:space="preserve"> i ajudes tècniques als pacients menors de 18 anys amb una discapacitat igual o superior al 33%, i als majors de 18 anys amb una discapacitat igual o superior al 65%.</w:t>
      </w:r>
    </w:p>
    <w:p w:rsidR="00A40C01" w:rsidRPr="00A40C01" w:rsidRDefault="00A40C01" w:rsidP="00A40C01">
      <w:pPr>
        <w:rPr>
          <w:lang w:val="ca-ES"/>
        </w:rPr>
      </w:pPr>
    </w:p>
    <w:p w:rsidR="00A40C01" w:rsidRDefault="00A40C01" w:rsidP="00A40C01">
      <w:pPr>
        <w:rPr>
          <w:lang w:val="ca-ES"/>
        </w:rPr>
      </w:pPr>
      <w:r w:rsidRPr="00A40C01">
        <w:rPr>
          <w:lang w:val="ca-ES"/>
        </w:rPr>
        <w:t>SOL · LICITA:</w:t>
      </w:r>
    </w:p>
    <w:p w:rsidR="00A40C01" w:rsidRPr="00A40C01" w:rsidRDefault="00A40C01" w:rsidP="00A40C01">
      <w:pPr>
        <w:rPr>
          <w:lang w:val="ca-ES"/>
        </w:rPr>
      </w:pPr>
    </w:p>
    <w:p w:rsidR="001D6A50" w:rsidRDefault="00A40C01" w:rsidP="00A40C01">
      <w:pPr>
        <w:ind w:firstLine="708"/>
        <w:jc w:val="both"/>
        <w:rPr>
          <w:lang w:val="ca-ES"/>
        </w:rPr>
      </w:pPr>
      <w:r w:rsidRPr="00A40C01">
        <w:rPr>
          <w:lang w:val="ca-ES"/>
        </w:rPr>
        <w:t xml:space="preserve">Em </w:t>
      </w:r>
      <w:proofErr w:type="spellStart"/>
      <w:r w:rsidRPr="00A40C01">
        <w:rPr>
          <w:lang w:val="ca-ES"/>
        </w:rPr>
        <w:t>sigu</w:t>
      </w:r>
      <w:r>
        <w:rPr>
          <w:lang w:val="ca-ES"/>
        </w:rPr>
        <w:t>a</w:t>
      </w:r>
      <w:proofErr w:type="spellEnd"/>
      <w:r w:rsidRPr="00A40C01">
        <w:rPr>
          <w:lang w:val="ca-ES"/>
        </w:rPr>
        <w:t xml:space="preserve"> restablert el finançament gratuïta de</w:t>
      </w:r>
      <w:r>
        <w:rPr>
          <w:lang w:val="ca-ES"/>
        </w:rPr>
        <w:t>l</w:t>
      </w:r>
      <w:r w:rsidRPr="00A40C01">
        <w:rPr>
          <w:lang w:val="ca-ES"/>
        </w:rPr>
        <w:t xml:space="preserve"> productes farmacèutics en base a l'article 20 de la Llei 8/2008, de 20 de juny, de la Generalitat, dels Drets de Salut de Xiquets i Adolescents, on recull com "Dret específic: La Generalitat assumirà gratuïtament la prestació farmacèutica dels menors amb un grau de minusvalidesa igual o superior al 33%. "</w:t>
      </w:r>
    </w:p>
    <w:p w:rsidR="009A7DFC" w:rsidRDefault="009A7DFC" w:rsidP="00A40C01">
      <w:pPr>
        <w:ind w:firstLine="708"/>
        <w:jc w:val="both"/>
        <w:rPr>
          <w:lang w:val="ca-ES"/>
        </w:rPr>
      </w:pPr>
    </w:p>
    <w:p w:rsidR="009A7DFC" w:rsidRDefault="009A7DFC" w:rsidP="00FA1723">
      <w:pPr>
        <w:ind w:left="708" w:firstLine="708"/>
        <w:jc w:val="both"/>
        <w:rPr>
          <w:lang w:val="ca-ES"/>
        </w:rPr>
      </w:pPr>
      <w:r>
        <w:rPr>
          <w:lang w:val="ca-ES"/>
        </w:rPr>
        <w:t>______________________ a de _______________________ de 2013</w:t>
      </w:r>
    </w:p>
    <w:p w:rsidR="009A7DFC" w:rsidRDefault="009A7DFC" w:rsidP="00FA1723">
      <w:pPr>
        <w:ind w:left="708" w:firstLine="708"/>
        <w:jc w:val="both"/>
        <w:rPr>
          <w:lang w:val="ca-ES"/>
        </w:rPr>
      </w:pPr>
    </w:p>
    <w:p w:rsidR="009A7DFC" w:rsidRDefault="009A7DFC" w:rsidP="00FA1723">
      <w:pPr>
        <w:ind w:left="708" w:firstLine="708"/>
        <w:jc w:val="both"/>
        <w:rPr>
          <w:lang w:val="ca-ES"/>
        </w:rPr>
      </w:pPr>
      <w:r>
        <w:rPr>
          <w:lang w:val="ca-ES"/>
        </w:rPr>
        <w:t>Signat.</w:t>
      </w:r>
    </w:p>
    <w:p w:rsidR="009A7DFC" w:rsidRDefault="009A7DFC" w:rsidP="00A40C01">
      <w:pPr>
        <w:pBdr>
          <w:bottom w:val="single" w:sz="6" w:space="1" w:color="auto"/>
        </w:pBdr>
        <w:ind w:firstLine="708"/>
        <w:jc w:val="both"/>
        <w:rPr>
          <w:lang w:val="ca-ES"/>
        </w:rPr>
      </w:pPr>
    </w:p>
    <w:p w:rsidR="009A7DFC" w:rsidRDefault="009A7DFC" w:rsidP="009A7DFC">
      <w:pPr>
        <w:ind w:firstLine="708"/>
        <w:jc w:val="center"/>
        <w:rPr>
          <w:lang w:val="ca-ES"/>
        </w:rPr>
      </w:pPr>
    </w:p>
    <w:p w:rsidR="009A7DFC" w:rsidRPr="00AC7811" w:rsidRDefault="009A7DFC" w:rsidP="009A7DFC">
      <w:pPr>
        <w:ind w:firstLine="708"/>
        <w:jc w:val="center"/>
        <w:rPr>
          <w:b/>
          <w:u w:val="single"/>
          <w:lang w:val="ca-ES"/>
        </w:rPr>
      </w:pPr>
      <w:r w:rsidRPr="00AC7811">
        <w:rPr>
          <w:b/>
          <w:u w:val="single"/>
          <w:lang w:val="ca-ES"/>
        </w:rPr>
        <w:t xml:space="preserve">MODELO DE RECLAMACIÓN </w:t>
      </w:r>
      <w:r w:rsidR="00AC7811" w:rsidRPr="00AC7811">
        <w:rPr>
          <w:b/>
          <w:u w:val="single"/>
          <w:lang w:val="ca-ES"/>
        </w:rPr>
        <w:t xml:space="preserve">AL SINDIC </w:t>
      </w:r>
      <w:r w:rsidRPr="00AC7811">
        <w:rPr>
          <w:b/>
          <w:u w:val="single"/>
          <w:lang w:val="ca-ES"/>
        </w:rPr>
        <w:t>POR LA RETIRADA DE LA GRA</w:t>
      </w:r>
      <w:r w:rsidR="00AC7811" w:rsidRPr="00AC7811">
        <w:rPr>
          <w:b/>
          <w:u w:val="single"/>
          <w:lang w:val="ca-ES"/>
        </w:rPr>
        <w:t>TUIDAD</w:t>
      </w:r>
      <w:r w:rsidRPr="00AC7811">
        <w:rPr>
          <w:b/>
          <w:u w:val="single"/>
          <w:lang w:val="ca-ES"/>
        </w:rPr>
        <w:t xml:space="preserve"> DE</w:t>
      </w:r>
      <w:r w:rsidR="00AC7811" w:rsidRPr="00AC7811">
        <w:rPr>
          <w:b/>
          <w:u w:val="single"/>
          <w:lang w:val="ca-ES"/>
        </w:rPr>
        <w:t xml:space="preserve"> </w:t>
      </w:r>
      <w:r w:rsidRPr="00AC7811">
        <w:rPr>
          <w:b/>
          <w:u w:val="single"/>
          <w:lang w:val="ca-ES"/>
        </w:rPr>
        <w:t>L</w:t>
      </w:r>
      <w:r w:rsidR="00AC7811" w:rsidRPr="00AC7811">
        <w:rPr>
          <w:b/>
          <w:u w:val="single"/>
          <w:lang w:val="ca-ES"/>
        </w:rPr>
        <w:t xml:space="preserve">OS PRODUCTOS FARMACEUTICOS, ORTOPROTÉSICOS </w:t>
      </w:r>
      <w:r w:rsidRPr="00AC7811">
        <w:rPr>
          <w:b/>
          <w:u w:val="single"/>
          <w:lang w:val="ca-ES"/>
        </w:rPr>
        <w:t xml:space="preserve"> Y AYUDAS TÉCNICAS.</w:t>
      </w:r>
    </w:p>
    <w:p w:rsidR="009A7DFC" w:rsidRDefault="009A7DFC" w:rsidP="009A7DFC">
      <w:pPr>
        <w:ind w:firstLine="708"/>
        <w:jc w:val="center"/>
        <w:rPr>
          <w:lang w:val="ca-ES"/>
        </w:rPr>
      </w:pPr>
    </w:p>
    <w:p w:rsidR="009A7DFC" w:rsidRDefault="009A7DFC" w:rsidP="009A7DFC">
      <w:r>
        <w:t xml:space="preserve">EXPONE: </w:t>
      </w:r>
    </w:p>
    <w:p w:rsidR="009A7DFC" w:rsidRDefault="009A7DFC" w:rsidP="009A7DFC">
      <w:pPr>
        <w:ind w:firstLine="708"/>
      </w:pPr>
      <w:r>
        <w:t xml:space="preserve">Estoy en desacuerdo con </w:t>
      </w:r>
      <w:smartTag w:uri="urn:schemas-microsoft-com:office:smarttags" w:element="PersonName">
        <w:smartTagPr>
          <w:attr w:name="ProductID" w:val="la Ley"/>
        </w:smartTagPr>
        <w:r>
          <w:t>la Ley</w:t>
        </w:r>
      </w:smartTag>
      <w:r>
        <w:t xml:space="preserve"> 10/2012 de Medidas Fiscales de Gestión Administrativa y Financiera y concretamente con su artículo 160 que deroga el artículo 16 de </w:t>
      </w:r>
      <w:smartTag w:uri="urn:schemas-microsoft-com:office:smarttags" w:element="PersonName">
        <w:smartTagPr>
          <w:attr w:name="ProductID" w:val="la Ley"/>
        </w:smartTagPr>
        <w:r>
          <w:t>la Ley</w:t>
        </w:r>
      </w:smartTag>
      <w:r>
        <w:t xml:space="preserve"> 11/2003 sobre el Estatuto de las Personas con Discapacidad que hasta ese momento garantizaba en su párrafo segundo la financiación gratuita de productos farmacéuticos, </w:t>
      </w:r>
      <w:proofErr w:type="spellStart"/>
      <w:r>
        <w:t>ortoprotésicos</w:t>
      </w:r>
      <w:proofErr w:type="spellEnd"/>
      <w:r>
        <w:t xml:space="preserve"> y ayudas técnicas a los pacientes menores de 18 años con una discapacidad igual o superior al 33%, y a los mayores de 18 años con una discapacidad igual o superior al 65%.</w:t>
      </w:r>
    </w:p>
    <w:p w:rsidR="009A7DFC" w:rsidRDefault="009A7DFC" w:rsidP="009A7DFC"/>
    <w:p w:rsidR="009A7DFC" w:rsidRDefault="009A7DFC" w:rsidP="009A7DFC">
      <w:r>
        <w:t>SOLICITA:</w:t>
      </w:r>
    </w:p>
    <w:p w:rsidR="00FA1723" w:rsidRDefault="009A7DFC" w:rsidP="00FA1723">
      <w:pPr>
        <w:ind w:firstLine="708"/>
      </w:pPr>
      <w:r>
        <w:t xml:space="preserve">Me sea restablecido la financiación gratuita de de productos farmacéuticos en base al Artículo 20 de </w:t>
      </w:r>
      <w:smartTag w:uri="urn:schemas-microsoft-com:office:smarttags" w:element="PersonName">
        <w:smartTagPr>
          <w:attr w:name="ProductID" w:val="la Ley"/>
        </w:smartTagPr>
        <w:r>
          <w:t>la Ley</w:t>
        </w:r>
      </w:smartTag>
      <w:r>
        <w:t xml:space="preserve"> 8/2008, de 20 de junio, de </w:t>
      </w:r>
      <w:smartTag w:uri="urn:schemas-microsoft-com:office:smarttags" w:element="PersonName">
        <w:smartTagPr>
          <w:attr w:name="ProductID" w:val="la Generalitat"/>
        </w:smartTagPr>
        <w:r>
          <w:t>la Generalitat</w:t>
        </w:r>
      </w:smartTag>
      <w:r>
        <w:t xml:space="preserve">, de los Derechos de Salud de Niños y Adolescentes, donde recoge como "Derecho específico: </w:t>
      </w:r>
      <w:smartTag w:uri="urn:schemas-microsoft-com:office:smarttags" w:element="PersonName">
        <w:smartTagPr>
          <w:attr w:name="ProductID" w:val="la Generalitat"/>
        </w:smartTagPr>
        <w:r>
          <w:t>La Generalitat</w:t>
        </w:r>
      </w:smartTag>
      <w:r>
        <w:t xml:space="preserve"> asumirá gratuitamente la prestación farmacéutica de los menores con un grado de minusvalía igual o superior al 33%."</w:t>
      </w:r>
    </w:p>
    <w:p w:rsidR="00FA1723" w:rsidRDefault="00FA1723" w:rsidP="00FA1723">
      <w:pPr>
        <w:ind w:left="708" w:firstLine="708"/>
        <w:jc w:val="both"/>
        <w:rPr>
          <w:lang w:val="ca-ES"/>
        </w:rPr>
      </w:pPr>
    </w:p>
    <w:p w:rsidR="00FA1723" w:rsidRDefault="00FA1723" w:rsidP="00FA1723">
      <w:pPr>
        <w:ind w:left="708" w:firstLine="708"/>
        <w:jc w:val="both"/>
        <w:rPr>
          <w:lang w:val="ca-ES"/>
        </w:rPr>
      </w:pPr>
      <w:r>
        <w:rPr>
          <w:lang w:val="ca-ES"/>
        </w:rPr>
        <w:t>______________________ a de _______________________ de 2013</w:t>
      </w:r>
    </w:p>
    <w:p w:rsidR="00FA1723" w:rsidRDefault="00FA1723" w:rsidP="00FA1723">
      <w:pPr>
        <w:ind w:left="708" w:firstLine="708"/>
        <w:jc w:val="both"/>
        <w:rPr>
          <w:lang w:val="ca-ES"/>
        </w:rPr>
      </w:pPr>
    </w:p>
    <w:p w:rsidR="009A7DFC" w:rsidRDefault="00FA1723" w:rsidP="00FA1723">
      <w:pPr>
        <w:ind w:left="708" w:firstLine="708"/>
        <w:jc w:val="both"/>
        <w:rPr>
          <w:lang w:val="ca-ES"/>
        </w:rPr>
      </w:pPr>
      <w:proofErr w:type="spellStart"/>
      <w:r>
        <w:rPr>
          <w:lang w:val="ca-ES"/>
        </w:rPr>
        <w:t>Firmado</w:t>
      </w:r>
      <w:proofErr w:type="spellEnd"/>
      <w:r>
        <w:rPr>
          <w:lang w:val="ca-ES"/>
        </w:rPr>
        <w:t>.</w:t>
      </w:r>
      <w:r w:rsidR="009A7DFC">
        <w:rPr>
          <w:lang w:val="ca-ES"/>
        </w:rPr>
        <w:br w:type="page"/>
      </w:r>
    </w:p>
    <w:p w:rsidR="009A7DFC" w:rsidRPr="00FA1723" w:rsidRDefault="009A7DFC" w:rsidP="009A7DF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A1723">
        <w:rPr>
          <w:rFonts w:ascii="Arial" w:hAnsi="Arial" w:cs="Arial"/>
          <w:b/>
          <w:sz w:val="28"/>
          <w:szCs w:val="28"/>
          <w:u w:val="single"/>
        </w:rPr>
        <w:lastRenderedPageBreak/>
        <w:t>MODEL DE RECLAMACIÓ PER LA RETALLADA DE LA PRESTACIÓ ECONÒMICA COM A CURES EN L’ENTORN FAMILIAR</w:t>
      </w:r>
    </w:p>
    <w:p w:rsidR="009A7DFC" w:rsidRDefault="009A7DFC" w:rsidP="009A7DFC"/>
    <w:p w:rsidR="009A7DFC" w:rsidRPr="00EC46B5" w:rsidRDefault="009A7DFC" w:rsidP="009A7DFC">
      <w:pPr>
        <w:spacing w:before="100" w:beforeAutospacing="1" w:after="100" w:afterAutospacing="1" w:line="0" w:lineRule="atLeast"/>
        <w:jc w:val="both"/>
        <w:rPr>
          <w:rFonts w:asciiTheme="majorHAnsi" w:hAnsiTheme="majorHAnsi" w:cs="Arial"/>
          <w:b/>
          <w:bCs/>
          <w:sz w:val="28"/>
          <w:szCs w:val="28"/>
          <w:lang w:val="ca-ES"/>
        </w:rPr>
      </w:pPr>
      <w:r w:rsidRPr="00EC46B5">
        <w:rPr>
          <w:rFonts w:asciiTheme="majorHAnsi" w:hAnsiTheme="majorHAnsi" w:cs="Arial"/>
          <w:b/>
          <w:bCs/>
          <w:sz w:val="28"/>
          <w:szCs w:val="28"/>
          <w:lang w:val="ca-ES"/>
        </w:rPr>
        <w:t>A / A. Síndic de Greuges de la Comunitat Valenciana</w:t>
      </w:r>
    </w:p>
    <w:p w:rsidR="009A7DFC" w:rsidRPr="00EC46B5" w:rsidRDefault="009A7DFC" w:rsidP="009A7DFC">
      <w:pPr>
        <w:spacing w:before="100" w:beforeAutospacing="1" w:after="100" w:afterAutospacing="1"/>
        <w:ind w:left="1416"/>
        <w:jc w:val="both"/>
        <w:rPr>
          <w:rFonts w:asciiTheme="majorHAnsi" w:hAnsiTheme="majorHAnsi" w:cs="Arial"/>
          <w:bCs/>
          <w:lang w:val="ca-ES"/>
        </w:rPr>
      </w:pPr>
      <w:r>
        <w:rPr>
          <w:rFonts w:asciiTheme="majorHAnsi" w:hAnsiTheme="majorHAnsi" w:cs="Arial"/>
          <w:bCs/>
          <w:lang w:val="ca-ES"/>
        </w:rPr>
        <w:t xml:space="preserve">       </w:t>
      </w:r>
      <w:r w:rsidRPr="00EC46B5">
        <w:rPr>
          <w:rFonts w:asciiTheme="majorHAnsi" w:hAnsiTheme="majorHAnsi" w:cs="Arial"/>
          <w:bCs/>
          <w:lang w:val="ca-ES"/>
        </w:rPr>
        <w:t>C / Pascual Blasco, 1 - 03001 ALACANT</w:t>
      </w:r>
    </w:p>
    <w:p w:rsidR="009A7DFC" w:rsidRPr="001D70D5" w:rsidRDefault="009A7DFC" w:rsidP="009A7DFC">
      <w:pPr>
        <w:spacing w:before="100" w:beforeAutospacing="1" w:after="100" w:afterAutospacing="1" w:line="360" w:lineRule="auto"/>
        <w:jc w:val="both"/>
        <w:rPr>
          <w:rFonts w:asciiTheme="majorHAnsi" w:hAnsiTheme="majorHAnsi" w:cs="Arial"/>
          <w:bCs/>
          <w:sz w:val="28"/>
          <w:szCs w:val="28"/>
          <w:lang w:val="ca-ES"/>
        </w:rPr>
      </w:pPr>
      <w:r w:rsidRPr="001D70D5">
        <w:rPr>
          <w:rFonts w:asciiTheme="majorHAnsi" w:hAnsiTheme="majorHAnsi" w:cs="Arial"/>
          <w:bCs/>
          <w:sz w:val="28"/>
          <w:szCs w:val="28"/>
          <w:lang w:val="ca-ES"/>
        </w:rPr>
        <w:t xml:space="preserve">________________________________________________________con DNI__________________ amb domicili al c / ______________________________________, núm. _____, Pis ______ Municipi _________________________________ Província  d'Alacant,  CP___________ Telèfon  ___________________ </w:t>
      </w:r>
      <w:proofErr w:type="spellStart"/>
      <w:r w:rsidRPr="001D70D5">
        <w:rPr>
          <w:rFonts w:asciiTheme="majorHAnsi" w:hAnsiTheme="majorHAnsi" w:cs="Arial"/>
          <w:bCs/>
          <w:sz w:val="28"/>
          <w:szCs w:val="28"/>
          <w:lang w:val="ca-ES"/>
        </w:rPr>
        <w:t>E-mail</w:t>
      </w:r>
      <w:proofErr w:type="spellEnd"/>
      <w:r w:rsidRPr="001D70D5">
        <w:rPr>
          <w:rFonts w:asciiTheme="majorHAnsi" w:hAnsiTheme="majorHAnsi" w:cs="Arial"/>
          <w:bCs/>
          <w:sz w:val="28"/>
          <w:szCs w:val="28"/>
          <w:lang w:val="ca-ES"/>
        </w:rPr>
        <w:t>____________________________, en nom propi o en representació de ___________________________________________________, Compareix i com  millor procedeixi en dret,</w:t>
      </w:r>
    </w:p>
    <w:p w:rsidR="009A7DFC" w:rsidRPr="000070B7" w:rsidRDefault="009A7DFC" w:rsidP="009A7DFC">
      <w:pPr>
        <w:spacing w:before="100" w:beforeAutospacing="1" w:after="100" w:afterAutospacing="1"/>
        <w:jc w:val="both"/>
        <w:rPr>
          <w:rFonts w:asciiTheme="majorHAnsi" w:hAnsiTheme="majorHAnsi" w:cs="Arial"/>
          <w:b/>
          <w:bCs/>
          <w:sz w:val="28"/>
          <w:szCs w:val="28"/>
          <w:lang w:val="ca-ES"/>
        </w:rPr>
      </w:pPr>
      <w:r w:rsidRPr="000070B7">
        <w:rPr>
          <w:rFonts w:asciiTheme="majorHAnsi" w:hAnsiTheme="majorHAnsi" w:cs="Arial"/>
          <w:b/>
          <w:bCs/>
          <w:sz w:val="28"/>
          <w:szCs w:val="28"/>
          <w:lang w:val="ca-ES"/>
        </w:rPr>
        <w:t>DIU:</w:t>
      </w:r>
    </w:p>
    <w:p w:rsidR="009A7DFC" w:rsidRPr="001D70D5" w:rsidRDefault="009A7DFC" w:rsidP="009A7DFC">
      <w:pPr>
        <w:spacing w:before="100" w:beforeAutospacing="1" w:after="100" w:afterAutospacing="1"/>
        <w:ind w:firstLine="708"/>
        <w:jc w:val="both"/>
        <w:rPr>
          <w:rFonts w:asciiTheme="majorHAnsi" w:hAnsiTheme="majorHAnsi" w:cs="Arial"/>
          <w:bCs/>
          <w:sz w:val="28"/>
          <w:szCs w:val="28"/>
          <w:lang w:val="ca-ES"/>
        </w:rPr>
      </w:pPr>
      <w:r w:rsidRPr="001D70D5">
        <w:rPr>
          <w:rFonts w:asciiTheme="majorHAnsi" w:hAnsiTheme="majorHAnsi" w:cs="Arial"/>
          <w:bCs/>
          <w:sz w:val="28"/>
          <w:szCs w:val="28"/>
          <w:lang w:val="ca-ES"/>
        </w:rPr>
        <w:t>Que, per mitjà d'aquest escrit, vinc a interposar QUEIXA perquè:</w:t>
      </w:r>
    </w:p>
    <w:p w:rsidR="009A7DFC" w:rsidRPr="001D70D5" w:rsidRDefault="009A7DFC" w:rsidP="009A7DFC">
      <w:pPr>
        <w:spacing w:before="100" w:beforeAutospacing="1" w:after="100" w:afterAutospacing="1"/>
        <w:ind w:firstLine="708"/>
        <w:jc w:val="both"/>
        <w:rPr>
          <w:rFonts w:asciiTheme="majorHAnsi" w:hAnsiTheme="majorHAnsi" w:cs="Arial"/>
          <w:bCs/>
          <w:sz w:val="28"/>
          <w:szCs w:val="28"/>
          <w:lang w:val="ca-ES"/>
        </w:rPr>
      </w:pPr>
      <w:r w:rsidRPr="001D70D5">
        <w:rPr>
          <w:rFonts w:asciiTheme="majorHAnsi" w:hAnsiTheme="majorHAnsi" w:cs="Arial"/>
          <w:bCs/>
          <w:sz w:val="28"/>
          <w:szCs w:val="28"/>
          <w:lang w:val="ca-ES"/>
        </w:rPr>
        <w:t>Fins al mes d'agost he rebut la prestació econòmica per a cures en l'entorn familiar de _________ €. Però al gener he rebut la mensualitat de novembre la quantitat de ________ € i no se m'ha notificat el motiu pel qual m'han reduït de forma alarmant la prestació econòmica.</w:t>
      </w:r>
    </w:p>
    <w:p w:rsidR="009A7DFC" w:rsidRPr="001D70D5" w:rsidRDefault="009A7DFC" w:rsidP="009A7DFC">
      <w:pPr>
        <w:spacing w:before="100" w:beforeAutospacing="1" w:after="100" w:afterAutospacing="1"/>
        <w:ind w:firstLine="708"/>
        <w:jc w:val="both"/>
        <w:rPr>
          <w:rFonts w:asciiTheme="majorHAnsi" w:hAnsiTheme="majorHAnsi" w:cs="Arial"/>
          <w:bCs/>
          <w:sz w:val="28"/>
          <w:szCs w:val="28"/>
          <w:lang w:val="ca-ES"/>
        </w:rPr>
      </w:pPr>
      <w:r w:rsidRPr="001D70D5">
        <w:rPr>
          <w:rFonts w:asciiTheme="majorHAnsi" w:hAnsiTheme="majorHAnsi" w:cs="Arial"/>
          <w:bCs/>
          <w:sz w:val="28"/>
          <w:szCs w:val="28"/>
          <w:lang w:val="ca-ES"/>
        </w:rPr>
        <w:t>Amb la prestació econòmica de novembre és evident que no puc rebre les cures adequades a la meva situació de dependència. Ni els governs central ni autonòmic compleixen el que diu la Constitució:</w:t>
      </w:r>
    </w:p>
    <w:p w:rsidR="009A7DFC" w:rsidRPr="001D70D5" w:rsidRDefault="009A7DFC" w:rsidP="009A7DFC">
      <w:pPr>
        <w:spacing w:before="100" w:beforeAutospacing="1" w:after="100" w:afterAutospacing="1"/>
        <w:jc w:val="both"/>
        <w:rPr>
          <w:rFonts w:asciiTheme="majorHAnsi" w:hAnsiTheme="majorHAnsi" w:cs="Arial"/>
          <w:bCs/>
          <w:i/>
          <w:lang w:val="ca-ES"/>
        </w:rPr>
      </w:pPr>
      <w:r w:rsidRPr="001D70D5">
        <w:rPr>
          <w:rFonts w:asciiTheme="majorHAnsi" w:hAnsiTheme="majorHAnsi" w:cs="Arial"/>
          <w:bCs/>
          <w:i/>
          <w:lang w:val="ca-ES"/>
        </w:rPr>
        <w:t>"Article 49.</w:t>
      </w:r>
    </w:p>
    <w:p w:rsidR="009A7DFC" w:rsidRPr="001D70D5" w:rsidRDefault="009A7DFC" w:rsidP="009A7DFC">
      <w:pPr>
        <w:spacing w:before="100" w:beforeAutospacing="1" w:after="100" w:afterAutospacing="1"/>
        <w:ind w:left="708"/>
        <w:jc w:val="both"/>
        <w:rPr>
          <w:rFonts w:asciiTheme="majorHAnsi" w:hAnsiTheme="majorHAnsi" w:cs="Arial"/>
          <w:bCs/>
          <w:i/>
          <w:lang w:val="ca-ES"/>
        </w:rPr>
      </w:pPr>
      <w:r w:rsidRPr="001D70D5">
        <w:rPr>
          <w:rFonts w:asciiTheme="majorHAnsi" w:hAnsiTheme="majorHAnsi" w:cs="Arial"/>
          <w:bCs/>
          <w:i/>
          <w:lang w:val="ca-ES"/>
        </w:rPr>
        <w:t>Els poders públics realitzaran una política de previsió, tractament, rehabilitació i integració dels disminuïts físics, sensorials i psíquics, als quals prestaran l'atenció especialitzada que requereixin i els empararan especialment en la consecució dels drets que aquest Títol atorga a tots els ciutadans .</w:t>
      </w:r>
    </w:p>
    <w:p w:rsidR="009A7DFC" w:rsidRPr="001D70D5" w:rsidRDefault="009A7DFC" w:rsidP="009A7DFC">
      <w:pPr>
        <w:spacing w:before="100" w:beforeAutospacing="1" w:after="100" w:afterAutospacing="1"/>
        <w:jc w:val="both"/>
        <w:rPr>
          <w:rFonts w:asciiTheme="majorHAnsi" w:hAnsiTheme="majorHAnsi" w:cs="Arial"/>
          <w:bCs/>
          <w:i/>
          <w:lang w:val="ca-ES"/>
        </w:rPr>
      </w:pPr>
      <w:r w:rsidRPr="001D70D5">
        <w:rPr>
          <w:rFonts w:asciiTheme="majorHAnsi" w:hAnsiTheme="majorHAnsi" w:cs="Arial"/>
          <w:bCs/>
          <w:i/>
          <w:lang w:val="ca-ES"/>
        </w:rPr>
        <w:t>Article 50.</w:t>
      </w:r>
    </w:p>
    <w:p w:rsidR="009A7DFC" w:rsidRPr="001D70D5" w:rsidRDefault="009A7DFC" w:rsidP="009A7DFC">
      <w:pPr>
        <w:spacing w:before="100" w:beforeAutospacing="1" w:after="100" w:afterAutospacing="1"/>
        <w:ind w:left="708"/>
        <w:jc w:val="both"/>
        <w:rPr>
          <w:rFonts w:asciiTheme="majorHAnsi" w:hAnsiTheme="majorHAnsi" w:cs="Arial"/>
          <w:bCs/>
          <w:i/>
          <w:lang w:val="ca-ES"/>
        </w:rPr>
      </w:pPr>
      <w:r w:rsidRPr="001D70D5">
        <w:rPr>
          <w:rFonts w:asciiTheme="majorHAnsi" w:hAnsiTheme="majorHAnsi" w:cs="Arial"/>
          <w:bCs/>
          <w:i/>
          <w:lang w:val="ca-ES"/>
        </w:rPr>
        <w:t xml:space="preserve">Els poders públics garantiran, mitjançant pensions adequades i periòdicament actualitzades, la suficiència econòmica als ciutadans durant la tercera edat. Així mateix, i amb independència de les obligacions familiars, en promouran el </w:t>
      </w:r>
      <w:r w:rsidRPr="001D70D5">
        <w:rPr>
          <w:rFonts w:asciiTheme="majorHAnsi" w:hAnsiTheme="majorHAnsi" w:cs="Arial"/>
          <w:bCs/>
          <w:i/>
          <w:lang w:val="ca-ES"/>
        </w:rPr>
        <w:lastRenderedPageBreak/>
        <w:t>benestar mitjançant un sistema de serveis socials que atendran els seus problemes específics de salut, habitatge, cultura i oci.”</w:t>
      </w:r>
    </w:p>
    <w:p w:rsidR="009A7DFC" w:rsidRPr="001D70D5" w:rsidRDefault="009A7DFC" w:rsidP="009A7DFC">
      <w:pPr>
        <w:spacing w:before="100" w:beforeAutospacing="1" w:after="100" w:afterAutospacing="1"/>
        <w:ind w:firstLine="708"/>
        <w:jc w:val="both"/>
        <w:rPr>
          <w:rFonts w:asciiTheme="majorHAnsi" w:hAnsiTheme="majorHAnsi" w:cs="Arial"/>
          <w:bCs/>
          <w:sz w:val="28"/>
          <w:szCs w:val="28"/>
          <w:lang w:val="ca-ES"/>
        </w:rPr>
      </w:pPr>
      <w:r w:rsidRPr="001D70D5">
        <w:rPr>
          <w:rFonts w:asciiTheme="majorHAnsi" w:hAnsiTheme="majorHAnsi" w:cs="Arial"/>
          <w:bCs/>
          <w:sz w:val="28"/>
          <w:szCs w:val="28"/>
          <w:lang w:val="ca-ES"/>
        </w:rPr>
        <w:t>D'altra banda, tampoc la Conselleria de Benestar Social fa efectiu el mandat de l'Estatut d'Autonomia de la Comunitat Valenciana que diu:</w:t>
      </w:r>
    </w:p>
    <w:p w:rsidR="009A7DFC" w:rsidRPr="001D70D5" w:rsidRDefault="009A7DFC" w:rsidP="009A7DFC">
      <w:pPr>
        <w:spacing w:before="100" w:beforeAutospacing="1" w:after="100" w:afterAutospacing="1"/>
        <w:jc w:val="both"/>
        <w:rPr>
          <w:rFonts w:asciiTheme="majorHAnsi" w:hAnsiTheme="majorHAnsi" w:cs="Arial"/>
          <w:bCs/>
          <w:i/>
          <w:lang w:val="ca-ES"/>
        </w:rPr>
      </w:pPr>
      <w:r w:rsidRPr="001D70D5">
        <w:rPr>
          <w:rFonts w:asciiTheme="majorHAnsi" w:hAnsiTheme="majorHAnsi" w:cs="Arial"/>
          <w:bCs/>
          <w:i/>
          <w:lang w:val="ca-ES"/>
        </w:rPr>
        <w:t>Article 10</w:t>
      </w:r>
    </w:p>
    <w:p w:rsidR="009A7DFC" w:rsidRPr="001D70D5" w:rsidRDefault="009A7DFC" w:rsidP="009A7DFC">
      <w:pPr>
        <w:spacing w:before="100" w:beforeAutospacing="1" w:after="100" w:afterAutospacing="1"/>
        <w:ind w:left="708"/>
        <w:jc w:val="both"/>
        <w:rPr>
          <w:rFonts w:asciiTheme="majorHAnsi" w:hAnsiTheme="majorHAnsi" w:cs="Arial"/>
          <w:bCs/>
          <w:i/>
          <w:lang w:val="ca-ES"/>
        </w:rPr>
      </w:pPr>
      <w:r w:rsidRPr="001D70D5">
        <w:rPr>
          <w:rFonts w:asciiTheme="majorHAnsi" w:hAnsiTheme="majorHAnsi" w:cs="Arial"/>
          <w:bCs/>
          <w:i/>
          <w:lang w:val="ca-ES"/>
        </w:rPr>
        <w:t xml:space="preserve">3. En tot cas, l'actuació de la Generalitat se centrarà primordialment en els àmbits: defensa integral de la família, els drets de les situacions d'unió legalitzades; protecció específica i tutela social del menor, la no discriminació i drets de les persones amb discapacitat i les seves famílies a la igualtat d'oportunitats, a la integració </w:t>
      </w:r>
      <w:proofErr w:type="spellStart"/>
      <w:r w:rsidRPr="001D70D5">
        <w:rPr>
          <w:rFonts w:asciiTheme="majorHAnsi" w:hAnsiTheme="majorHAnsi" w:cs="Arial"/>
          <w:bCs/>
          <w:i/>
          <w:lang w:val="ca-ES"/>
        </w:rPr>
        <w:t>ia</w:t>
      </w:r>
      <w:proofErr w:type="spellEnd"/>
      <w:r w:rsidRPr="001D70D5">
        <w:rPr>
          <w:rFonts w:asciiTheme="majorHAnsi" w:hAnsiTheme="majorHAnsi" w:cs="Arial"/>
          <w:bCs/>
          <w:i/>
          <w:lang w:val="ca-ES"/>
        </w:rPr>
        <w:t xml:space="preserve"> l'accessibilitat universal en qualsevol àmbit de la vida pública, social, educativa o econòmica, ... participació i protecció de les persones majors i dels dependents; assistència social a les persones que pateixin marginació, pobresa o exclusió i discriminació social "</w:t>
      </w:r>
    </w:p>
    <w:p w:rsidR="009A7DFC" w:rsidRPr="00EC46B5" w:rsidRDefault="009A7DFC" w:rsidP="009A7DFC">
      <w:pPr>
        <w:spacing w:before="100" w:beforeAutospacing="1" w:after="100" w:afterAutospacing="1"/>
        <w:jc w:val="both"/>
        <w:rPr>
          <w:rFonts w:asciiTheme="majorHAnsi" w:hAnsiTheme="majorHAnsi" w:cs="Arial"/>
          <w:bCs/>
          <w:lang w:val="ca-ES"/>
        </w:rPr>
      </w:pPr>
    </w:p>
    <w:p w:rsidR="009A7DFC" w:rsidRPr="001D70D5" w:rsidRDefault="009A7DFC" w:rsidP="009A7DFC">
      <w:pPr>
        <w:spacing w:before="100" w:beforeAutospacing="1" w:after="100" w:afterAutospacing="1"/>
        <w:jc w:val="both"/>
        <w:rPr>
          <w:rFonts w:asciiTheme="majorHAnsi" w:hAnsiTheme="majorHAnsi" w:cs="Arial"/>
          <w:bCs/>
          <w:sz w:val="28"/>
          <w:szCs w:val="28"/>
          <w:lang w:val="ca-ES"/>
        </w:rPr>
      </w:pPr>
      <w:r w:rsidRPr="001D70D5">
        <w:rPr>
          <w:rFonts w:asciiTheme="majorHAnsi" w:hAnsiTheme="majorHAnsi" w:cs="Arial"/>
          <w:bCs/>
          <w:sz w:val="28"/>
          <w:szCs w:val="28"/>
          <w:lang w:val="ca-ES"/>
        </w:rPr>
        <w:t> Per tot això,</w:t>
      </w:r>
    </w:p>
    <w:p w:rsidR="009A7DFC" w:rsidRPr="00EC46B5" w:rsidRDefault="009A7DFC" w:rsidP="009A7DFC">
      <w:pPr>
        <w:spacing w:before="100" w:beforeAutospacing="1" w:after="100" w:afterAutospacing="1"/>
        <w:jc w:val="both"/>
        <w:rPr>
          <w:rFonts w:asciiTheme="majorHAnsi" w:hAnsiTheme="majorHAnsi" w:cs="Arial"/>
          <w:bCs/>
          <w:lang w:val="ca-ES"/>
        </w:rPr>
      </w:pPr>
    </w:p>
    <w:p w:rsidR="009A7DFC" w:rsidRPr="001D70D5" w:rsidRDefault="009A7DFC" w:rsidP="009A7DFC">
      <w:pPr>
        <w:spacing w:before="100" w:beforeAutospacing="1" w:after="100" w:afterAutospacing="1"/>
        <w:jc w:val="both"/>
        <w:rPr>
          <w:rFonts w:asciiTheme="majorHAnsi" w:hAnsiTheme="majorHAnsi" w:cs="Arial"/>
          <w:b/>
          <w:bCs/>
          <w:sz w:val="28"/>
          <w:szCs w:val="28"/>
          <w:lang w:val="ca-ES"/>
        </w:rPr>
      </w:pPr>
      <w:r w:rsidRPr="001D70D5">
        <w:rPr>
          <w:rFonts w:asciiTheme="majorHAnsi" w:hAnsiTheme="majorHAnsi" w:cs="Arial"/>
          <w:b/>
          <w:bCs/>
          <w:sz w:val="28"/>
          <w:szCs w:val="28"/>
          <w:lang w:val="ca-ES"/>
        </w:rPr>
        <w:t>SOL·LICITE:</w:t>
      </w:r>
    </w:p>
    <w:p w:rsidR="009A7DFC" w:rsidRPr="00EC46B5" w:rsidRDefault="009A7DFC" w:rsidP="009A7DFC">
      <w:pPr>
        <w:spacing w:before="100" w:beforeAutospacing="1" w:after="100" w:afterAutospacing="1"/>
        <w:jc w:val="both"/>
        <w:rPr>
          <w:rFonts w:asciiTheme="majorHAnsi" w:hAnsiTheme="majorHAnsi" w:cs="Arial"/>
          <w:bCs/>
          <w:lang w:val="ca-ES"/>
        </w:rPr>
      </w:pPr>
    </w:p>
    <w:p w:rsidR="009A7DFC" w:rsidRPr="001D70D5" w:rsidRDefault="009A7DFC" w:rsidP="009A7DFC">
      <w:pPr>
        <w:spacing w:before="100" w:beforeAutospacing="1" w:after="100" w:afterAutospacing="1"/>
        <w:ind w:firstLine="708"/>
        <w:jc w:val="both"/>
        <w:rPr>
          <w:rFonts w:asciiTheme="majorHAnsi" w:hAnsiTheme="majorHAnsi" w:cs="Arial"/>
          <w:bCs/>
          <w:sz w:val="28"/>
          <w:szCs w:val="28"/>
          <w:lang w:val="ca-ES"/>
        </w:rPr>
      </w:pPr>
      <w:r w:rsidRPr="001D70D5">
        <w:rPr>
          <w:rFonts w:asciiTheme="majorHAnsi" w:hAnsiTheme="majorHAnsi" w:cs="Arial"/>
          <w:bCs/>
          <w:sz w:val="28"/>
          <w:szCs w:val="28"/>
          <w:lang w:val="ca-ES"/>
        </w:rPr>
        <w:t>Es m’informe per escrit dels criteris en què es basa la Conselleria de Benestar Social per a determinar la reducció de la prestació econòmica que venia percebent com cures en l'entorn familiar.</w:t>
      </w:r>
    </w:p>
    <w:p w:rsidR="009A7DFC" w:rsidRPr="001D70D5" w:rsidRDefault="009A7DFC" w:rsidP="009A7DFC">
      <w:pPr>
        <w:spacing w:before="100" w:beforeAutospacing="1" w:after="100" w:afterAutospacing="1"/>
        <w:jc w:val="both"/>
        <w:rPr>
          <w:rFonts w:asciiTheme="majorHAnsi" w:hAnsiTheme="majorHAnsi" w:cs="Arial"/>
          <w:bCs/>
          <w:sz w:val="28"/>
          <w:szCs w:val="28"/>
          <w:lang w:val="ca-ES"/>
        </w:rPr>
      </w:pPr>
    </w:p>
    <w:p w:rsidR="009A7DFC" w:rsidRPr="001D70D5" w:rsidRDefault="009A7DFC" w:rsidP="009A7DFC">
      <w:pPr>
        <w:spacing w:before="100" w:beforeAutospacing="1" w:after="100" w:afterAutospacing="1"/>
        <w:jc w:val="both"/>
        <w:rPr>
          <w:rFonts w:asciiTheme="majorHAnsi" w:hAnsiTheme="majorHAnsi" w:cs="Arial"/>
          <w:bCs/>
          <w:sz w:val="28"/>
          <w:szCs w:val="28"/>
          <w:lang w:val="ca-ES"/>
        </w:rPr>
      </w:pPr>
    </w:p>
    <w:p w:rsidR="009A7DFC" w:rsidRPr="001D70D5" w:rsidRDefault="009A7DFC" w:rsidP="009A7DFC">
      <w:pPr>
        <w:spacing w:before="100" w:beforeAutospacing="1" w:after="100" w:afterAutospacing="1"/>
        <w:ind w:left="2832"/>
        <w:jc w:val="both"/>
        <w:rPr>
          <w:rFonts w:asciiTheme="majorHAnsi" w:hAnsiTheme="majorHAnsi" w:cs="Arial"/>
          <w:bCs/>
          <w:sz w:val="28"/>
          <w:szCs w:val="28"/>
          <w:lang w:val="ca-ES"/>
        </w:rPr>
      </w:pPr>
      <w:r w:rsidRPr="001D70D5">
        <w:rPr>
          <w:rFonts w:asciiTheme="majorHAnsi" w:hAnsiTheme="majorHAnsi" w:cs="Arial"/>
          <w:bCs/>
          <w:sz w:val="28"/>
          <w:szCs w:val="28"/>
          <w:lang w:val="ca-ES"/>
        </w:rPr>
        <w:t>____________________________, a ______, de _____________, 2013</w:t>
      </w:r>
    </w:p>
    <w:p w:rsidR="009A7DFC" w:rsidRPr="001D70D5" w:rsidRDefault="009A7DFC" w:rsidP="009A7DFC">
      <w:pPr>
        <w:spacing w:before="100" w:beforeAutospacing="1" w:after="100" w:afterAutospacing="1"/>
        <w:ind w:left="2832"/>
        <w:jc w:val="both"/>
        <w:rPr>
          <w:rFonts w:ascii="Arial" w:hAnsi="Arial" w:cs="Arial"/>
          <w:bCs/>
          <w:sz w:val="28"/>
          <w:szCs w:val="28"/>
          <w:lang w:val="ca-ES"/>
        </w:rPr>
      </w:pPr>
      <w:r w:rsidRPr="001D70D5">
        <w:rPr>
          <w:rFonts w:ascii="Arial" w:hAnsi="Arial" w:cs="Arial"/>
          <w:bCs/>
          <w:sz w:val="28"/>
          <w:szCs w:val="28"/>
          <w:lang w:val="ca-ES"/>
        </w:rPr>
        <w:t>Signat.</w:t>
      </w:r>
    </w:p>
    <w:p w:rsidR="009A7DFC" w:rsidRPr="009A7DFC" w:rsidRDefault="009A7DFC" w:rsidP="009A7DFC">
      <w:pPr>
        <w:rPr>
          <w:bCs/>
          <w:lang w:val="ca-ES"/>
        </w:rPr>
      </w:pPr>
    </w:p>
    <w:p w:rsidR="00FA1723" w:rsidRDefault="00FA1723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p w:rsidR="00FA1723" w:rsidRPr="00FA1723" w:rsidRDefault="00FA1723" w:rsidP="00FA1723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FA1723">
        <w:rPr>
          <w:rFonts w:ascii="Arial" w:hAnsi="Arial" w:cs="Arial"/>
          <w:b/>
          <w:bCs/>
          <w:sz w:val="28"/>
          <w:szCs w:val="28"/>
          <w:u w:val="single"/>
        </w:rPr>
        <w:lastRenderedPageBreak/>
        <w:t>MODELO DE RECLAMACIÓN POR EL RECORTE DE LA PRESTACIÓN ECONÓMICA COMO CUIDADOS EN EL ENTORNO FAMILIAR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  <w:sz w:val="28"/>
          <w:szCs w:val="28"/>
        </w:rPr>
      </w:pP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  <w:sz w:val="28"/>
          <w:szCs w:val="28"/>
        </w:rPr>
      </w:pPr>
      <w:r w:rsidRPr="00FA1723">
        <w:rPr>
          <w:rFonts w:ascii="Arial" w:hAnsi="Arial" w:cs="Arial"/>
          <w:bCs/>
          <w:sz w:val="28"/>
          <w:szCs w:val="28"/>
        </w:rPr>
        <w:t xml:space="preserve">A / A. </w:t>
      </w:r>
      <w:proofErr w:type="spellStart"/>
      <w:r w:rsidRPr="00FA1723">
        <w:rPr>
          <w:rFonts w:ascii="Arial" w:hAnsi="Arial" w:cs="Arial"/>
          <w:bCs/>
          <w:sz w:val="28"/>
          <w:szCs w:val="28"/>
        </w:rPr>
        <w:t>Síndic</w:t>
      </w:r>
      <w:proofErr w:type="spellEnd"/>
      <w:r w:rsidRPr="00FA1723">
        <w:rPr>
          <w:rFonts w:ascii="Arial" w:hAnsi="Arial" w:cs="Arial"/>
          <w:bCs/>
          <w:sz w:val="28"/>
          <w:szCs w:val="28"/>
        </w:rPr>
        <w:t xml:space="preserve"> de </w:t>
      </w:r>
      <w:proofErr w:type="spellStart"/>
      <w:r w:rsidRPr="00FA1723">
        <w:rPr>
          <w:rFonts w:ascii="Arial" w:hAnsi="Arial" w:cs="Arial"/>
          <w:bCs/>
          <w:sz w:val="28"/>
          <w:szCs w:val="28"/>
        </w:rPr>
        <w:t>Greuges</w:t>
      </w:r>
      <w:proofErr w:type="spellEnd"/>
      <w:r w:rsidRPr="00FA1723">
        <w:rPr>
          <w:rFonts w:ascii="Arial" w:hAnsi="Arial" w:cs="Arial"/>
          <w:bCs/>
          <w:sz w:val="28"/>
          <w:szCs w:val="28"/>
        </w:rPr>
        <w:t xml:space="preserve"> de la Comunidad Valenciana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  <w:sz w:val="28"/>
          <w:szCs w:val="28"/>
        </w:rPr>
      </w:pPr>
      <w:r w:rsidRPr="00FA1723">
        <w:rPr>
          <w:rFonts w:ascii="Arial" w:hAnsi="Arial" w:cs="Arial"/>
          <w:bCs/>
          <w:sz w:val="28"/>
          <w:szCs w:val="28"/>
        </w:rPr>
        <w:t>       C / Pascual Blasco, 1 - 03001 ALICANTE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 w:rsidRPr="00FA1723">
        <w:rPr>
          <w:rFonts w:ascii="Arial" w:hAnsi="Arial" w:cs="Arial"/>
          <w:bCs/>
        </w:rPr>
        <w:t>________________________________________________________con DNI__________________ con domicilio en c / ______________________________________, núm. _____, Piso ______ Municipio _________________________________ Provincia de Alicante, CP___________ Teléfono ___________________ E-mail____________________________, en nombre propio o en representación de ___________________________________________________, Comparece y como mejor proceda en derecho,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 w:rsidRPr="00FA1723">
        <w:rPr>
          <w:rFonts w:ascii="Arial" w:hAnsi="Arial" w:cs="Arial"/>
          <w:bCs/>
        </w:rPr>
        <w:t>DICE: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 w:rsidRPr="00FA1723">
        <w:rPr>
          <w:rFonts w:ascii="Arial" w:hAnsi="Arial" w:cs="Arial"/>
          <w:bCs/>
        </w:rPr>
        <w:t>Que, por medio de este escrito, vengo a interponer QUEJA porque: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 w:rsidRPr="00FA1723">
        <w:rPr>
          <w:rFonts w:ascii="Arial" w:hAnsi="Arial" w:cs="Arial"/>
          <w:bCs/>
        </w:rPr>
        <w:t>Hasta el mes de agosto he recibido la prestación económica para cuidados en el entorno familiar de _________ €. Pero en enero he recibido la mensualidad de noviembre la cantidad de ________ € y no se me ha notificado el motivo por el cual me han reducido de forma alarmante la prestación económica.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 w:rsidRPr="00FA1723">
        <w:rPr>
          <w:rFonts w:ascii="Arial" w:hAnsi="Arial" w:cs="Arial"/>
          <w:bCs/>
        </w:rPr>
        <w:t>Con la prestación económica de noviembre es evidente que no puedo recibir los cuidados adecuados a mi situación de dependencia. Ni los gobiernos central ni autonómico cumplen lo que dice la Constitución: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Theme="majorHAnsi" w:hAnsiTheme="majorHAnsi" w:cs="Arial"/>
          <w:bCs/>
          <w:i/>
        </w:rPr>
      </w:pPr>
      <w:r w:rsidRPr="00FA1723">
        <w:rPr>
          <w:rFonts w:asciiTheme="majorHAnsi" w:hAnsiTheme="majorHAnsi" w:cs="Arial"/>
          <w:bCs/>
          <w:i/>
        </w:rPr>
        <w:t>"Artículo 49.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Theme="majorHAnsi" w:hAnsiTheme="majorHAnsi" w:cs="Arial"/>
          <w:bCs/>
          <w:i/>
        </w:rPr>
      </w:pPr>
      <w:r w:rsidRPr="00FA1723">
        <w:rPr>
          <w:rFonts w:asciiTheme="majorHAnsi" w:hAnsiTheme="majorHAnsi" w:cs="Arial"/>
          <w:bCs/>
          <w:i/>
        </w:rPr>
        <w:t>Los poderes públicos realizarán una política de previsión, tratamiento, rehabilitación e integración de los disminuidos físicos, sensoriales y psíquicos, a los que prestarán la atención especializada que requieran y los ampararán especialmente para el disfrute de los derechos que este Título otorga a todos los ciudadanos.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Theme="majorHAnsi" w:hAnsiTheme="majorHAnsi" w:cs="Arial"/>
          <w:bCs/>
          <w:i/>
        </w:rPr>
      </w:pPr>
      <w:r w:rsidRPr="00FA1723">
        <w:rPr>
          <w:rFonts w:asciiTheme="majorHAnsi" w:hAnsiTheme="majorHAnsi" w:cs="Arial"/>
          <w:bCs/>
          <w:i/>
        </w:rPr>
        <w:t>Artículo 50.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Theme="majorHAnsi" w:hAnsiTheme="majorHAnsi" w:cs="Arial"/>
          <w:bCs/>
          <w:i/>
        </w:rPr>
      </w:pPr>
      <w:r w:rsidRPr="00FA1723">
        <w:rPr>
          <w:rFonts w:asciiTheme="majorHAnsi" w:hAnsiTheme="majorHAnsi" w:cs="Arial"/>
          <w:bCs/>
          <w:i/>
        </w:rPr>
        <w:t>Los poderes públicos garantizarán, mediante pensiones adecuadas y periódicamente actualizadas, la suficiencia económica a los ciudadanos durante la tercera edad. Asimismo, y con independencia de las obligaciones familiares, promoverán su bienestar mediante un sistema de servicios sociales que atenderán sus problemas específicos de salud, vivienda, cultura y ocio. "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 w:rsidRPr="00FA1723">
        <w:rPr>
          <w:rFonts w:ascii="Arial" w:hAnsi="Arial" w:cs="Arial"/>
          <w:bCs/>
        </w:rPr>
        <w:t xml:space="preserve">Por otra parte, tampoco la </w:t>
      </w:r>
      <w:proofErr w:type="spellStart"/>
      <w:r w:rsidRPr="00FA1723">
        <w:rPr>
          <w:rFonts w:ascii="Arial" w:hAnsi="Arial" w:cs="Arial"/>
          <w:bCs/>
        </w:rPr>
        <w:t>Conselleria</w:t>
      </w:r>
      <w:proofErr w:type="spellEnd"/>
      <w:r w:rsidRPr="00FA1723">
        <w:rPr>
          <w:rFonts w:ascii="Arial" w:hAnsi="Arial" w:cs="Arial"/>
          <w:bCs/>
        </w:rPr>
        <w:t xml:space="preserve"> de Bienestar Social hace efectivo el mandato del Estatuto de Autonomía de la Comunidad Valenciana que dice: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Theme="majorHAnsi" w:hAnsiTheme="majorHAnsi" w:cs="Arial"/>
          <w:bCs/>
          <w:i/>
        </w:rPr>
      </w:pPr>
      <w:r w:rsidRPr="00FA1723">
        <w:rPr>
          <w:rFonts w:asciiTheme="majorHAnsi" w:hAnsiTheme="majorHAnsi" w:cs="Arial"/>
          <w:bCs/>
          <w:i/>
        </w:rPr>
        <w:t>Artículo 10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Theme="majorHAnsi" w:hAnsiTheme="majorHAnsi" w:cs="Arial"/>
          <w:bCs/>
          <w:i/>
        </w:rPr>
      </w:pPr>
      <w:r w:rsidRPr="00FA1723">
        <w:rPr>
          <w:rFonts w:asciiTheme="majorHAnsi" w:hAnsiTheme="majorHAnsi" w:cs="Arial"/>
          <w:bCs/>
          <w:i/>
        </w:rPr>
        <w:lastRenderedPageBreak/>
        <w:t>3. En todo caso, la actuación de la Generalitat se centrará primordialmente en los ámbitos: defensa integral de la familia, los derechos de las situaciones de unión legalizadas; protección específica y tutela social del menor, la no discriminación y derechos de las personas con discapacidad y sus familias a la igualdad de oportunidades, a la integración ya la accesibilidad universal en cualquier ámbito de la vida pública, social, educativa o económica, ... participación y protección de las personas mayores y de los dependientes; asistencia social a las personas que padezcan marginación, pobreza o exclusión y discriminación social "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 w:rsidRPr="00FA1723">
        <w:rPr>
          <w:rFonts w:ascii="Arial" w:hAnsi="Arial" w:cs="Arial"/>
          <w:bCs/>
        </w:rPr>
        <w:t> Por todo ello,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 w:rsidRPr="00FA1723">
        <w:rPr>
          <w:rFonts w:ascii="Arial" w:hAnsi="Arial" w:cs="Arial"/>
          <w:bCs/>
        </w:rPr>
        <w:t>SOLICITO: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 w:rsidRPr="00FA1723">
        <w:rPr>
          <w:rFonts w:ascii="Arial" w:hAnsi="Arial" w:cs="Arial"/>
          <w:bCs/>
        </w:rPr>
        <w:t xml:space="preserve">Se me informo por escrito de los criterios en que se basa la </w:t>
      </w:r>
      <w:proofErr w:type="spellStart"/>
      <w:r w:rsidRPr="00FA1723">
        <w:rPr>
          <w:rFonts w:ascii="Arial" w:hAnsi="Arial" w:cs="Arial"/>
          <w:bCs/>
        </w:rPr>
        <w:t>Conselleria</w:t>
      </w:r>
      <w:proofErr w:type="spellEnd"/>
      <w:r w:rsidRPr="00FA1723">
        <w:rPr>
          <w:rFonts w:ascii="Arial" w:hAnsi="Arial" w:cs="Arial"/>
          <w:bCs/>
        </w:rPr>
        <w:t xml:space="preserve"> de Bienestar Social para determinar la reducción de la prestación económica que venía percibiendo como cuidados en el entorno familiar.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 w:rsidRPr="00FA1723">
        <w:rPr>
          <w:rFonts w:ascii="Arial" w:hAnsi="Arial" w:cs="Arial"/>
          <w:bCs/>
        </w:rPr>
        <w:t>____________________________, A ______, de _____________, 2013</w:t>
      </w:r>
    </w:p>
    <w:p w:rsidR="00FA1723" w:rsidRPr="00FA1723" w:rsidRDefault="00FA1723" w:rsidP="00FA1723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 w:rsidRPr="00FA1723">
        <w:rPr>
          <w:rFonts w:ascii="Arial" w:hAnsi="Arial" w:cs="Arial"/>
          <w:bCs/>
        </w:rPr>
        <w:t>Firmado.</w:t>
      </w:r>
    </w:p>
    <w:p w:rsidR="009A7DFC" w:rsidRPr="00FA1723" w:rsidRDefault="009A7DFC" w:rsidP="009A7DFC"/>
    <w:sectPr w:rsidR="009A7DFC" w:rsidRPr="00FA1723" w:rsidSect="00FA1723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3A5E"/>
    <w:rsid w:val="001D6A50"/>
    <w:rsid w:val="00342AA2"/>
    <w:rsid w:val="00523A5E"/>
    <w:rsid w:val="009A7DFC"/>
    <w:rsid w:val="00A40C01"/>
    <w:rsid w:val="00AC7811"/>
    <w:rsid w:val="00FA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1263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2013-02-09T23:54:00Z</dcterms:created>
  <dcterms:modified xsi:type="dcterms:W3CDTF">2013-02-10T00:38:00Z</dcterms:modified>
</cp:coreProperties>
</file>